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14" w:rsidRDefault="00E96B14"/>
    <w:p w:rsidR="001D6A41" w:rsidRPr="00716C7D" w:rsidRDefault="001D6A41" w:rsidP="00716C7D">
      <w:pPr>
        <w:jc w:val="center"/>
        <w:rPr>
          <w:b/>
          <w:sz w:val="32"/>
          <w:szCs w:val="32"/>
        </w:rPr>
      </w:pPr>
      <w:r w:rsidRPr="00716C7D">
        <w:rPr>
          <w:b/>
          <w:sz w:val="32"/>
          <w:szCs w:val="32"/>
        </w:rPr>
        <w:t>Tutor Assessment and QA</w:t>
      </w:r>
    </w:p>
    <w:p w:rsidR="001D6A41" w:rsidRDefault="001D6A41">
      <w:r>
        <w:t>As E-YARD continues to grow, there is a need to continue to supply and maintain a high standard of Tutoring to Associates.</w:t>
      </w:r>
    </w:p>
    <w:p w:rsidR="001D6A41" w:rsidRDefault="001D6A41">
      <w:r>
        <w:t>In order to do so E-YARD will assess all Tutors on a regular basis.</w:t>
      </w:r>
    </w:p>
    <w:p w:rsidR="001D6A41" w:rsidRDefault="001D6A41">
      <w:r>
        <w:t>Once certified, Tutors will retain that qualification within the group for a period of three years.</w:t>
      </w:r>
    </w:p>
    <w:p w:rsidR="001D6A41" w:rsidRDefault="001D6A41">
      <w:r>
        <w:t xml:space="preserve">This will be subject to QA checks by Advanced Tutors </w:t>
      </w:r>
      <w:r w:rsidR="00382AEA">
        <w:t xml:space="preserve">annually. </w:t>
      </w:r>
    </w:p>
    <w:p w:rsidR="00382AEA" w:rsidRDefault="00382AEA">
      <w:r>
        <w:t>Where a Tutor has had a break from the role for a twelve month period, a QA will be carried out before resuming the role.</w:t>
      </w:r>
    </w:p>
    <w:tbl>
      <w:tblPr>
        <w:tblStyle w:val="TableGrid"/>
        <w:tblW w:w="0" w:type="auto"/>
        <w:tblLook w:val="04A0"/>
      </w:tblPr>
      <w:tblGrid>
        <w:gridCol w:w="1590"/>
        <w:gridCol w:w="1212"/>
        <w:gridCol w:w="1167"/>
        <w:gridCol w:w="1668"/>
        <w:gridCol w:w="735"/>
        <w:gridCol w:w="2870"/>
      </w:tblGrid>
      <w:tr w:rsidR="00673668" w:rsidTr="00716C7D">
        <w:tc>
          <w:tcPr>
            <w:tcW w:w="1590" w:type="dxa"/>
          </w:tcPr>
          <w:p w:rsidR="00673668" w:rsidRPr="00382AEA" w:rsidRDefault="00673668">
            <w:pPr>
              <w:rPr>
                <w:b/>
              </w:rPr>
            </w:pPr>
            <w:r w:rsidRPr="00382AEA">
              <w:rPr>
                <w:b/>
              </w:rPr>
              <w:t>Tutor</w:t>
            </w:r>
          </w:p>
        </w:tc>
        <w:tc>
          <w:tcPr>
            <w:tcW w:w="1212" w:type="dxa"/>
          </w:tcPr>
          <w:p w:rsidR="00673668" w:rsidRPr="00382AEA" w:rsidRDefault="00673668">
            <w:pPr>
              <w:rPr>
                <w:b/>
              </w:rPr>
            </w:pPr>
            <w:r w:rsidRPr="00382AEA">
              <w:rPr>
                <w:b/>
              </w:rPr>
              <w:t>Role</w:t>
            </w:r>
          </w:p>
        </w:tc>
        <w:tc>
          <w:tcPr>
            <w:tcW w:w="1167" w:type="dxa"/>
          </w:tcPr>
          <w:p w:rsidR="00673668" w:rsidRPr="00382AEA" w:rsidRDefault="00673668">
            <w:pPr>
              <w:rPr>
                <w:b/>
              </w:rPr>
            </w:pPr>
            <w:r w:rsidRPr="00382AEA">
              <w:rPr>
                <w:b/>
              </w:rPr>
              <w:t>Qualified</w:t>
            </w:r>
            <w:r>
              <w:rPr>
                <w:b/>
              </w:rPr>
              <w:t xml:space="preserve"> Date</w:t>
            </w:r>
          </w:p>
        </w:tc>
        <w:tc>
          <w:tcPr>
            <w:tcW w:w="1668" w:type="dxa"/>
          </w:tcPr>
          <w:p w:rsidR="00673668" w:rsidRPr="00382AEA" w:rsidRDefault="00673668">
            <w:pPr>
              <w:rPr>
                <w:b/>
              </w:rPr>
            </w:pPr>
            <w:r>
              <w:rPr>
                <w:b/>
              </w:rPr>
              <w:t>Assessor</w:t>
            </w:r>
          </w:p>
        </w:tc>
        <w:tc>
          <w:tcPr>
            <w:tcW w:w="735" w:type="dxa"/>
          </w:tcPr>
          <w:p w:rsidR="00673668" w:rsidRPr="00382AEA" w:rsidRDefault="00673668">
            <w:pPr>
              <w:rPr>
                <w:b/>
              </w:rPr>
            </w:pPr>
            <w:r w:rsidRPr="00382AEA">
              <w:rPr>
                <w:b/>
              </w:rPr>
              <w:t>QA check</w:t>
            </w:r>
            <w:r>
              <w:rPr>
                <w:b/>
              </w:rPr>
              <w:t xml:space="preserve"> Date</w:t>
            </w:r>
          </w:p>
        </w:tc>
        <w:tc>
          <w:tcPr>
            <w:tcW w:w="2870" w:type="dxa"/>
          </w:tcPr>
          <w:p w:rsidR="00673668" w:rsidRPr="00382AEA" w:rsidRDefault="00673668">
            <w:pPr>
              <w:rPr>
                <w:b/>
              </w:rPr>
            </w:pPr>
            <w:r>
              <w:rPr>
                <w:b/>
              </w:rPr>
              <w:t>Assessor</w:t>
            </w:r>
          </w:p>
        </w:tc>
      </w:tr>
      <w:tr w:rsidR="00673668" w:rsidTr="004D68C2">
        <w:tc>
          <w:tcPr>
            <w:tcW w:w="9242" w:type="dxa"/>
            <w:gridSpan w:val="6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Chris Hood</w:t>
            </w:r>
          </w:p>
        </w:tc>
        <w:tc>
          <w:tcPr>
            <w:tcW w:w="1212" w:type="dxa"/>
          </w:tcPr>
          <w:p w:rsidR="00D26B9A" w:rsidRDefault="00673668">
            <w:r>
              <w:t xml:space="preserve">Examiner </w:t>
            </w:r>
          </w:p>
          <w:p w:rsidR="00673668" w:rsidRDefault="00673668">
            <w:r>
              <w:t>Car &amp; Bike</w:t>
            </w:r>
          </w:p>
        </w:tc>
        <w:tc>
          <w:tcPr>
            <w:tcW w:w="1167" w:type="dxa"/>
          </w:tcPr>
          <w:p w:rsidR="00673668" w:rsidRDefault="00673668"/>
        </w:tc>
        <w:tc>
          <w:tcPr>
            <w:tcW w:w="1668" w:type="dxa"/>
          </w:tcPr>
          <w:p w:rsidR="00673668" w:rsidRDefault="00D26B9A">
            <w:r>
              <w:t>HQ</w:t>
            </w:r>
          </w:p>
        </w:tc>
        <w:tc>
          <w:tcPr>
            <w:tcW w:w="735" w:type="dxa"/>
          </w:tcPr>
          <w:p w:rsidR="00673668" w:rsidRDefault="00673668">
            <w:r>
              <w:t>HQ</w:t>
            </w:r>
          </w:p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 xml:space="preserve">Dave </w:t>
            </w:r>
            <w:proofErr w:type="spellStart"/>
            <w:r>
              <w:t>Pattenden</w:t>
            </w:r>
            <w:proofErr w:type="spellEnd"/>
          </w:p>
        </w:tc>
        <w:tc>
          <w:tcPr>
            <w:tcW w:w="1212" w:type="dxa"/>
          </w:tcPr>
          <w:p w:rsidR="00D26B9A" w:rsidRDefault="00673668">
            <w:r>
              <w:t xml:space="preserve">Diploma </w:t>
            </w:r>
          </w:p>
          <w:p w:rsidR="00673668" w:rsidRDefault="00673668">
            <w:r>
              <w:t>Car</w:t>
            </w:r>
          </w:p>
        </w:tc>
        <w:tc>
          <w:tcPr>
            <w:tcW w:w="1167" w:type="dxa"/>
          </w:tcPr>
          <w:p w:rsidR="00673668" w:rsidRDefault="00673668"/>
        </w:tc>
        <w:tc>
          <w:tcPr>
            <w:tcW w:w="1668" w:type="dxa"/>
          </w:tcPr>
          <w:p w:rsidR="00673668" w:rsidRDefault="00D26B9A">
            <w:r>
              <w:t>HQ</w:t>
            </w:r>
          </w:p>
        </w:tc>
        <w:tc>
          <w:tcPr>
            <w:tcW w:w="735" w:type="dxa"/>
          </w:tcPr>
          <w:p w:rsidR="00673668" w:rsidRDefault="00D26B9A">
            <w:r>
              <w:t>HQ</w:t>
            </w:r>
          </w:p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Denise Rose</w:t>
            </w:r>
          </w:p>
        </w:tc>
        <w:tc>
          <w:tcPr>
            <w:tcW w:w="1212" w:type="dxa"/>
          </w:tcPr>
          <w:p w:rsidR="00673668" w:rsidRDefault="00673668">
            <w:r>
              <w:t>Advanced Tutor Bike</w:t>
            </w:r>
          </w:p>
        </w:tc>
        <w:tc>
          <w:tcPr>
            <w:tcW w:w="1167" w:type="dxa"/>
          </w:tcPr>
          <w:p w:rsidR="00673668" w:rsidRDefault="00673668">
            <w:r>
              <w:t>15/9/2018</w:t>
            </w:r>
          </w:p>
        </w:tc>
        <w:tc>
          <w:tcPr>
            <w:tcW w:w="1668" w:type="dxa"/>
          </w:tcPr>
          <w:p w:rsidR="00673668" w:rsidRDefault="00673668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Ian Streets</w:t>
            </w:r>
          </w:p>
        </w:tc>
        <w:tc>
          <w:tcPr>
            <w:tcW w:w="1212" w:type="dxa"/>
          </w:tcPr>
          <w:p w:rsidR="00673668" w:rsidRDefault="00673668">
            <w:r w:rsidRPr="00075463">
              <w:t>Advanced Tutor Bike</w:t>
            </w:r>
          </w:p>
        </w:tc>
        <w:tc>
          <w:tcPr>
            <w:tcW w:w="1167" w:type="dxa"/>
          </w:tcPr>
          <w:p w:rsidR="00673668" w:rsidRDefault="00673668">
            <w:r>
              <w:t>15/9/2018</w:t>
            </w:r>
          </w:p>
        </w:tc>
        <w:tc>
          <w:tcPr>
            <w:tcW w:w="1668" w:type="dxa"/>
          </w:tcPr>
          <w:p w:rsidR="00673668" w:rsidRDefault="00673668">
            <w:r w:rsidRPr="00EB7A9F"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Dave Hardwick</w:t>
            </w:r>
          </w:p>
        </w:tc>
        <w:tc>
          <w:tcPr>
            <w:tcW w:w="1212" w:type="dxa"/>
          </w:tcPr>
          <w:p w:rsidR="00673668" w:rsidRDefault="00673668">
            <w:r w:rsidRPr="00075463">
              <w:t>Advanced Tutor Bike</w:t>
            </w:r>
          </w:p>
        </w:tc>
        <w:tc>
          <w:tcPr>
            <w:tcW w:w="1167" w:type="dxa"/>
          </w:tcPr>
          <w:p w:rsidR="00673668" w:rsidRDefault="00673668">
            <w:r>
              <w:t>15/9/2018</w:t>
            </w:r>
          </w:p>
        </w:tc>
        <w:tc>
          <w:tcPr>
            <w:tcW w:w="1668" w:type="dxa"/>
          </w:tcPr>
          <w:p w:rsidR="00673668" w:rsidRDefault="00673668">
            <w:r w:rsidRPr="00EB7A9F"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Julian Taylor</w:t>
            </w:r>
          </w:p>
        </w:tc>
        <w:tc>
          <w:tcPr>
            <w:tcW w:w="1212" w:type="dxa"/>
          </w:tcPr>
          <w:p w:rsidR="00716C7D" w:rsidRDefault="00673668">
            <w:r>
              <w:t xml:space="preserve">Tutor </w:t>
            </w:r>
          </w:p>
          <w:p w:rsidR="00673668" w:rsidRDefault="00673668">
            <w:r>
              <w:t>Car &amp; Bike</w:t>
            </w:r>
          </w:p>
        </w:tc>
        <w:tc>
          <w:tcPr>
            <w:tcW w:w="1167" w:type="dxa"/>
          </w:tcPr>
          <w:p w:rsidR="00673668" w:rsidRDefault="00D26B9A">
            <w:r>
              <w:t>1/8/2018</w:t>
            </w:r>
          </w:p>
        </w:tc>
        <w:tc>
          <w:tcPr>
            <w:tcW w:w="1668" w:type="dxa"/>
          </w:tcPr>
          <w:p w:rsidR="00673668" w:rsidRDefault="00D26B9A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Andy Trevor</w:t>
            </w:r>
          </w:p>
        </w:tc>
        <w:tc>
          <w:tcPr>
            <w:tcW w:w="1212" w:type="dxa"/>
          </w:tcPr>
          <w:p w:rsidR="00716C7D" w:rsidRDefault="00673668">
            <w:r>
              <w:t xml:space="preserve">Tutor </w:t>
            </w:r>
          </w:p>
          <w:p w:rsidR="00673668" w:rsidRDefault="00673668">
            <w:r>
              <w:t>Car &amp; Bike</w:t>
            </w:r>
          </w:p>
        </w:tc>
        <w:tc>
          <w:tcPr>
            <w:tcW w:w="1167" w:type="dxa"/>
          </w:tcPr>
          <w:p w:rsidR="00673668" w:rsidRDefault="00673668">
            <w:r>
              <w:t>15/9/2018</w:t>
            </w:r>
          </w:p>
        </w:tc>
        <w:tc>
          <w:tcPr>
            <w:tcW w:w="1668" w:type="dxa"/>
          </w:tcPr>
          <w:p w:rsidR="00673668" w:rsidRDefault="00673668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Jo Bowers</w:t>
            </w:r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Car</w:t>
            </w:r>
          </w:p>
        </w:tc>
        <w:tc>
          <w:tcPr>
            <w:tcW w:w="1167" w:type="dxa"/>
          </w:tcPr>
          <w:p w:rsidR="00673668" w:rsidRDefault="00716C7D">
            <w:r>
              <w:t>27/1/2018</w:t>
            </w:r>
          </w:p>
        </w:tc>
        <w:tc>
          <w:tcPr>
            <w:tcW w:w="1668" w:type="dxa"/>
          </w:tcPr>
          <w:p w:rsidR="00673668" w:rsidRDefault="00E20295">
            <w:r>
              <w:t>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Andy Brittan</w:t>
            </w:r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Car</w:t>
            </w:r>
          </w:p>
        </w:tc>
        <w:tc>
          <w:tcPr>
            <w:tcW w:w="1167" w:type="dxa"/>
          </w:tcPr>
          <w:p w:rsidR="00673668" w:rsidRPr="00716C7D" w:rsidRDefault="00673668">
            <w:pPr>
              <w:rPr>
                <w:i/>
              </w:rPr>
            </w:pPr>
            <w:r w:rsidRPr="00716C7D">
              <w:rPr>
                <w:i/>
              </w:rPr>
              <w:t>Trainee</w:t>
            </w:r>
          </w:p>
        </w:tc>
        <w:tc>
          <w:tcPr>
            <w:tcW w:w="1668" w:type="dxa"/>
          </w:tcPr>
          <w:p w:rsidR="00673668" w:rsidRDefault="00673668"/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John Wright</w:t>
            </w:r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Bike</w:t>
            </w:r>
          </w:p>
        </w:tc>
        <w:tc>
          <w:tcPr>
            <w:tcW w:w="1167" w:type="dxa"/>
          </w:tcPr>
          <w:p w:rsidR="00673668" w:rsidRDefault="00E20295">
            <w:r>
              <w:t>6/10/2016</w:t>
            </w:r>
          </w:p>
        </w:tc>
        <w:tc>
          <w:tcPr>
            <w:tcW w:w="1668" w:type="dxa"/>
          </w:tcPr>
          <w:p w:rsidR="00673668" w:rsidRDefault="00E20295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 xml:space="preserve">Mark </w:t>
            </w:r>
            <w:proofErr w:type="spellStart"/>
            <w:r>
              <w:t>Kelk</w:t>
            </w:r>
            <w:proofErr w:type="spellEnd"/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Bike</w:t>
            </w:r>
          </w:p>
        </w:tc>
        <w:tc>
          <w:tcPr>
            <w:tcW w:w="1167" w:type="dxa"/>
          </w:tcPr>
          <w:p w:rsidR="00673668" w:rsidRDefault="00673668">
            <w:r>
              <w:t>15/9/2018</w:t>
            </w:r>
          </w:p>
        </w:tc>
        <w:tc>
          <w:tcPr>
            <w:tcW w:w="1668" w:type="dxa"/>
          </w:tcPr>
          <w:p w:rsidR="00673668" w:rsidRDefault="00673668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 xml:space="preserve">Martin </w:t>
            </w:r>
            <w:proofErr w:type="spellStart"/>
            <w:r>
              <w:t>Bleasby</w:t>
            </w:r>
            <w:proofErr w:type="spellEnd"/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Bike</w:t>
            </w:r>
          </w:p>
        </w:tc>
        <w:tc>
          <w:tcPr>
            <w:tcW w:w="1167" w:type="dxa"/>
          </w:tcPr>
          <w:p w:rsidR="00673668" w:rsidRDefault="00673668">
            <w:r>
              <w:t>12/7/2018</w:t>
            </w:r>
          </w:p>
        </w:tc>
        <w:tc>
          <w:tcPr>
            <w:tcW w:w="1668" w:type="dxa"/>
          </w:tcPr>
          <w:p w:rsidR="00673668" w:rsidRDefault="00E20295">
            <w:r>
              <w:t>(Test) Hood</w:t>
            </w:r>
          </w:p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proofErr w:type="spellStart"/>
            <w:r>
              <w:t>Alwyn</w:t>
            </w:r>
            <w:proofErr w:type="spellEnd"/>
            <w:r>
              <w:t xml:space="preserve"> </w:t>
            </w:r>
            <w:proofErr w:type="spellStart"/>
            <w:r>
              <w:t>Tolson</w:t>
            </w:r>
            <w:proofErr w:type="spellEnd"/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Bike</w:t>
            </w:r>
          </w:p>
        </w:tc>
        <w:tc>
          <w:tcPr>
            <w:tcW w:w="1167" w:type="dxa"/>
          </w:tcPr>
          <w:p w:rsidR="00673668" w:rsidRPr="00716C7D" w:rsidRDefault="00673668">
            <w:pPr>
              <w:rPr>
                <w:i/>
              </w:rPr>
            </w:pPr>
            <w:r w:rsidRPr="00716C7D">
              <w:rPr>
                <w:i/>
              </w:rPr>
              <w:t>Trainee</w:t>
            </w:r>
          </w:p>
        </w:tc>
        <w:tc>
          <w:tcPr>
            <w:tcW w:w="1668" w:type="dxa"/>
          </w:tcPr>
          <w:p w:rsidR="00673668" w:rsidRDefault="00673668"/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  <w:tr w:rsidR="00673668" w:rsidTr="00716C7D">
        <w:tc>
          <w:tcPr>
            <w:tcW w:w="1590" w:type="dxa"/>
          </w:tcPr>
          <w:p w:rsidR="00673668" w:rsidRDefault="00673668">
            <w:r>
              <w:t>Guy Gregory</w:t>
            </w:r>
          </w:p>
          <w:p w:rsidR="00716C7D" w:rsidRDefault="00716C7D"/>
        </w:tc>
        <w:tc>
          <w:tcPr>
            <w:tcW w:w="1212" w:type="dxa"/>
          </w:tcPr>
          <w:p w:rsidR="00673668" w:rsidRDefault="00673668">
            <w:r>
              <w:t>Tutor Bike</w:t>
            </w:r>
          </w:p>
        </w:tc>
        <w:tc>
          <w:tcPr>
            <w:tcW w:w="1167" w:type="dxa"/>
          </w:tcPr>
          <w:p w:rsidR="00673668" w:rsidRPr="00716C7D" w:rsidRDefault="00673668">
            <w:pPr>
              <w:rPr>
                <w:i/>
              </w:rPr>
            </w:pPr>
            <w:r w:rsidRPr="00716C7D">
              <w:rPr>
                <w:i/>
              </w:rPr>
              <w:t>Trainee</w:t>
            </w:r>
          </w:p>
        </w:tc>
        <w:tc>
          <w:tcPr>
            <w:tcW w:w="1668" w:type="dxa"/>
          </w:tcPr>
          <w:p w:rsidR="00673668" w:rsidRDefault="00673668"/>
        </w:tc>
        <w:tc>
          <w:tcPr>
            <w:tcW w:w="735" w:type="dxa"/>
          </w:tcPr>
          <w:p w:rsidR="00673668" w:rsidRDefault="00673668"/>
        </w:tc>
        <w:tc>
          <w:tcPr>
            <w:tcW w:w="2870" w:type="dxa"/>
          </w:tcPr>
          <w:p w:rsidR="00673668" w:rsidRDefault="00673668"/>
        </w:tc>
      </w:tr>
    </w:tbl>
    <w:p w:rsidR="001D6A41" w:rsidRDefault="001D6A41"/>
    <w:sectPr w:rsidR="001D6A41" w:rsidSect="00BA615B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E1" w:rsidRDefault="00692BE1" w:rsidP="001D6A41">
      <w:pPr>
        <w:spacing w:after="0" w:line="240" w:lineRule="auto"/>
      </w:pPr>
      <w:r>
        <w:separator/>
      </w:r>
    </w:p>
  </w:endnote>
  <w:endnote w:type="continuationSeparator" w:id="0">
    <w:p w:rsidR="00692BE1" w:rsidRDefault="00692BE1" w:rsidP="001D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E1" w:rsidRDefault="00692BE1" w:rsidP="001D6A41">
      <w:pPr>
        <w:spacing w:after="0" w:line="240" w:lineRule="auto"/>
      </w:pPr>
      <w:r>
        <w:separator/>
      </w:r>
    </w:p>
  </w:footnote>
  <w:footnote w:type="continuationSeparator" w:id="0">
    <w:p w:rsidR="00692BE1" w:rsidRDefault="00692BE1" w:rsidP="001D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41" w:rsidRDefault="001D6A41" w:rsidP="001D6A41">
    <w:pPr>
      <w:pStyle w:val="Header"/>
      <w:jc w:val="center"/>
    </w:pPr>
    <w:r w:rsidRPr="001D6A41">
      <w:drawing>
        <wp:inline distT="0" distB="0" distL="0" distR="0">
          <wp:extent cx="2771775" cy="638175"/>
          <wp:effectExtent l="19050" t="0" r="9525" b="0"/>
          <wp:docPr id="23" name="Picture 23" descr="C:\Users\user\Downloads\RoSPA Pics\EY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Downloads\RoSPA Pics\EYARD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A41"/>
    <w:rsid w:val="00053A0D"/>
    <w:rsid w:val="001D6A41"/>
    <w:rsid w:val="00382AEA"/>
    <w:rsid w:val="006312A6"/>
    <w:rsid w:val="00673668"/>
    <w:rsid w:val="00692BE1"/>
    <w:rsid w:val="00716C7D"/>
    <w:rsid w:val="00727969"/>
    <w:rsid w:val="00A22894"/>
    <w:rsid w:val="00BA615B"/>
    <w:rsid w:val="00CB7407"/>
    <w:rsid w:val="00D15D6E"/>
    <w:rsid w:val="00D26B9A"/>
    <w:rsid w:val="00E20295"/>
    <w:rsid w:val="00E9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A41"/>
  </w:style>
  <w:style w:type="paragraph" w:styleId="Footer">
    <w:name w:val="footer"/>
    <w:basedOn w:val="Normal"/>
    <w:link w:val="FooterChar"/>
    <w:uiPriority w:val="99"/>
    <w:semiHidden/>
    <w:unhideWhenUsed/>
    <w:rsid w:val="001D6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A41"/>
  </w:style>
  <w:style w:type="paragraph" w:styleId="BalloonText">
    <w:name w:val="Balloon Text"/>
    <w:basedOn w:val="Normal"/>
    <w:link w:val="BalloonTextChar"/>
    <w:uiPriority w:val="99"/>
    <w:semiHidden/>
    <w:unhideWhenUsed/>
    <w:rsid w:val="001D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2018-09-24T19:39:00Z</dcterms:created>
  <dcterms:modified xsi:type="dcterms:W3CDTF">2018-09-24T20:53:00Z</dcterms:modified>
</cp:coreProperties>
</file>